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3D3A" w:rsidRPr="00EF2BDA" w:rsidRDefault="00DF09E4" w:rsidP="00DF09E4">
      <w:pPr>
        <w:pStyle w:val="a3"/>
        <w:shd w:val="clear" w:color="auto" w:fill="F4F4F4"/>
        <w:spacing w:before="90" w:beforeAutospacing="0" w:after="90" w:afterAutospacing="0"/>
        <w:jc w:val="center"/>
        <w:rPr>
          <w:rFonts w:asciiTheme="majorHAnsi" w:hAnsiTheme="majorHAnsi" w:cs="Arial"/>
          <w:color w:val="212529"/>
          <w:sz w:val="32"/>
          <w:szCs w:val="32"/>
        </w:rPr>
      </w:pPr>
      <w:r>
        <w:rPr>
          <w:rFonts w:asciiTheme="majorHAnsi" w:hAnsiTheme="majorHAnsi"/>
          <w:noProof/>
          <w:color w:val="212529"/>
          <w:sz w:val="32"/>
          <w:szCs w:val="32"/>
        </w:rPr>
        <w:t xml:space="preserve"> </w:t>
      </w:r>
      <w:r w:rsidR="009C7429">
        <w:rPr>
          <w:rFonts w:asciiTheme="majorHAnsi" w:hAnsiTheme="majorHAnsi"/>
          <w:noProof/>
          <w:color w:val="212529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-1104217</wp:posOffset>
            </wp:positionH>
            <wp:positionV relativeFrom="paragraph">
              <wp:posOffset>-326174</wp:posOffset>
            </wp:positionV>
            <wp:extent cx="7511810" cy="10688129"/>
            <wp:effectExtent l="19050" t="0" r="0" b="0"/>
            <wp:wrapNone/>
            <wp:docPr id="1" name="Рисунок 1" descr="https://img1.liveinternet.ru/images/attach/c/10/110/181/110181965__r__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liveinternet.ru/images/attach/c/10/110/181/110181965__r__3_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810" cy="1068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3D3A" w:rsidRPr="00EF2BDA">
        <w:rPr>
          <w:rStyle w:val="a4"/>
          <w:rFonts w:asciiTheme="majorHAnsi" w:hAnsiTheme="majorHAnsi"/>
          <w:b w:val="0"/>
          <w:bCs w:val="0"/>
          <w:color w:val="212529"/>
          <w:sz w:val="32"/>
          <w:szCs w:val="32"/>
        </w:rPr>
        <w:t>«С Праздником  23 февраля!»</w:t>
      </w:r>
      <w:r w:rsidR="00EF2BDA">
        <w:rPr>
          <w:rStyle w:val="a4"/>
          <w:rFonts w:asciiTheme="majorHAnsi" w:hAnsiTheme="majorHAnsi"/>
          <w:b w:val="0"/>
          <w:bCs w:val="0"/>
          <w:color w:val="212529"/>
          <w:sz w:val="32"/>
          <w:szCs w:val="32"/>
        </w:rPr>
        <w:t>.</w:t>
      </w:r>
    </w:p>
    <w:p w:rsidR="00CE2285" w:rsidRDefault="00E93D3A" w:rsidP="00EF2BDA">
      <w:pPr>
        <w:spacing w:line="240" w:lineRule="auto"/>
        <w:rPr>
          <w:rFonts w:asciiTheme="majorHAnsi" w:hAnsiTheme="majorHAnsi"/>
          <w:color w:val="000000"/>
          <w:sz w:val="24"/>
          <w:szCs w:val="24"/>
        </w:rPr>
      </w:pPr>
      <w:bookmarkStart w:id="0" w:name="_GoBack"/>
      <w:r w:rsidRPr="00EF2BDA">
        <w:rPr>
          <w:rFonts w:asciiTheme="majorHAnsi" w:hAnsiTheme="majorHAnsi"/>
          <w:sz w:val="24"/>
          <w:szCs w:val="24"/>
        </w:rPr>
        <w:t xml:space="preserve">Праздник 23 февраля в детском саду – хороший повод </w:t>
      </w:r>
      <w:r w:rsidR="00EF2BDA">
        <w:rPr>
          <w:rFonts w:asciiTheme="majorHAnsi" w:hAnsiTheme="majorHAnsi"/>
          <w:sz w:val="24"/>
          <w:szCs w:val="24"/>
        </w:rPr>
        <w:t xml:space="preserve"> </w:t>
      </w:r>
      <w:r w:rsidRPr="00EF2BDA">
        <w:rPr>
          <w:rFonts w:asciiTheme="majorHAnsi" w:hAnsiTheme="majorHAnsi"/>
          <w:sz w:val="24"/>
          <w:szCs w:val="24"/>
        </w:rPr>
        <w:t>для воспитания у</w:t>
      </w:r>
      <w:r w:rsidR="00EF2BDA">
        <w:rPr>
          <w:rFonts w:asciiTheme="majorHAnsi" w:hAnsiTheme="majorHAnsi"/>
          <w:sz w:val="24"/>
          <w:szCs w:val="24"/>
        </w:rPr>
        <w:t xml:space="preserve"> </w:t>
      </w:r>
      <w:r w:rsidRPr="00EF2BDA">
        <w:rPr>
          <w:rFonts w:asciiTheme="majorHAnsi" w:hAnsiTheme="majorHAnsi"/>
          <w:sz w:val="24"/>
          <w:szCs w:val="24"/>
        </w:rPr>
        <w:t>дошкольников чувства патриотизма</w:t>
      </w:r>
      <w:bookmarkEnd w:id="0"/>
      <w:r w:rsidRPr="00EF2BDA">
        <w:rPr>
          <w:rFonts w:asciiTheme="majorHAnsi" w:hAnsiTheme="majorHAnsi"/>
          <w:sz w:val="24"/>
          <w:szCs w:val="24"/>
        </w:rPr>
        <w:t>, сопричастности к лучшим традициям своей</w:t>
      </w:r>
      <w:r w:rsidR="00EF2BDA">
        <w:rPr>
          <w:rFonts w:asciiTheme="majorHAnsi" w:hAnsiTheme="majorHAnsi"/>
          <w:sz w:val="24"/>
          <w:szCs w:val="24"/>
        </w:rPr>
        <w:t xml:space="preserve"> </w:t>
      </w:r>
      <w:r w:rsidRPr="00EF2BDA">
        <w:rPr>
          <w:rFonts w:asciiTheme="majorHAnsi" w:hAnsiTheme="majorHAnsi"/>
          <w:sz w:val="24"/>
          <w:szCs w:val="24"/>
        </w:rPr>
        <w:t>Родины, формирования у детей гордости за славных защитников Отечества. Это</w:t>
      </w:r>
      <w:r w:rsidR="00EF2BDA">
        <w:rPr>
          <w:rFonts w:asciiTheme="majorHAnsi" w:hAnsiTheme="majorHAnsi"/>
          <w:sz w:val="24"/>
          <w:szCs w:val="24"/>
        </w:rPr>
        <w:t xml:space="preserve"> </w:t>
      </w:r>
      <w:r w:rsidRPr="00EF2BDA">
        <w:rPr>
          <w:rFonts w:asciiTheme="majorHAnsi" w:hAnsiTheme="majorHAnsi"/>
          <w:sz w:val="24"/>
          <w:szCs w:val="24"/>
        </w:rPr>
        <w:t>праздник всех людей, которые стоят на страже нашей Родины</w:t>
      </w:r>
      <w:r w:rsidR="009C7429">
        <w:rPr>
          <w:rFonts w:asciiTheme="majorHAnsi" w:hAnsiTheme="majorHAnsi"/>
          <w:sz w:val="24"/>
          <w:szCs w:val="24"/>
        </w:rPr>
        <w:t xml:space="preserve">, </w:t>
      </w:r>
      <w:r w:rsidRPr="00EF2BDA">
        <w:rPr>
          <w:rFonts w:asciiTheme="majorHAnsi" w:hAnsiTheme="majorHAnsi"/>
          <w:sz w:val="24"/>
          <w:szCs w:val="24"/>
        </w:rPr>
        <w:t xml:space="preserve"> праздник</w:t>
      </w:r>
      <w:r w:rsidR="00EF2BDA">
        <w:rPr>
          <w:rFonts w:asciiTheme="majorHAnsi" w:hAnsiTheme="majorHAnsi"/>
          <w:sz w:val="24"/>
          <w:szCs w:val="24"/>
        </w:rPr>
        <w:t xml:space="preserve"> </w:t>
      </w:r>
      <w:r w:rsidRPr="00EF2BDA">
        <w:rPr>
          <w:rFonts w:asciiTheme="majorHAnsi" w:hAnsiTheme="majorHAnsi"/>
          <w:sz w:val="24"/>
          <w:szCs w:val="24"/>
        </w:rPr>
        <w:t>настоящих мужчин — смелых и отважных, ловких и надёжных, а также праздник</w:t>
      </w:r>
      <w:r w:rsidR="00EF2BDA">
        <w:rPr>
          <w:rFonts w:asciiTheme="majorHAnsi" w:hAnsiTheme="majorHAnsi"/>
          <w:sz w:val="24"/>
          <w:szCs w:val="24"/>
        </w:rPr>
        <w:t xml:space="preserve"> </w:t>
      </w:r>
      <w:r w:rsidRPr="00EF2BDA">
        <w:rPr>
          <w:rFonts w:asciiTheme="majorHAnsi" w:hAnsiTheme="majorHAnsi"/>
          <w:sz w:val="24"/>
          <w:szCs w:val="24"/>
        </w:rPr>
        <w:t>мальчиков, которые вырастут</w:t>
      </w:r>
      <w:r w:rsidR="00EF2BDA">
        <w:rPr>
          <w:rFonts w:asciiTheme="majorHAnsi" w:hAnsiTheme="majorHAnsi"/>
          <w:sz w:val="24"/>
          <w:szCs w:val="24"/>
        </w:rPr>
        <w:t xml:space="preserve"> и станут защитниками Отечества. А</w:t>
      </w:r>
      <w:r w:rsidRPr="00EF2BDA">
        <w:rPr>
          <w:rFonts w:asciiTheme="majorHAnsi" w:hAnsiTheme="majorHAnsi"/>
          <w:sz w:val="24"/>
          <w:szCs w:val="24"/>
        </w:rPr>
        <w:t xml:space="preserve"> пока мы знакомим</w:t>
      </w:r>
      <w:r w:rsidR="00EF2BDA">
        <w:rPr>
          <w:rFonts w:asciiTheme="majorHAnsi" w:hAnsiTheme="majorHAnsi"/>
          <w:sz w:val="24"/>
          <w:szCs w:val="24"/>
        </w:rPr>
        <w:t xml:space="preserve"> </w:t>
      </w:r>
      <w:r w:rsidRPr="00EF2BDA">
        <w:rPr>
          <w:rFonts w:asciiTheme="majorHAnsi" w:hAnsiTheme="majorHAnsi"/>
          <w:sz w:val="24"/>
          <w:szCs w:val="24"/>
        </w:rPr>
        <w:t>детей и рассказываем, что такое армия, почему 23 февраля — День Защитника</w:t>
      </w:r>
      <w:r w:rsidR="00EF2BDA">
        <w:rPr>
          <w:rFonts w:asciiTheme="majorHAnsi" w:hAnsiTheme="majorHAnsi"/>
          <w:sz w:val="24"/>
          <w:szCs w:val="24"/>
        </w:rPr>
        <w:t xml:space="preserve"> </w:t>
      </w:r>
      <w:r w:rsidRPr="00EF2BDA">
        <w:rPr>
          <w:rFonts w:asciiTheme="majorHAnsi" w:hAnsiTheme="majorHAnsi"/>
          <w:sz w:val="24"/>
          <w:szCs w:val="24"/>
        </w:rPr>
        <w:t>Отечества</w:t>
      </w:r>
      <w:r w:rsidR="009C7429">
        <w:rPr>
          <w:rFonts w:asciiTheme="majorHAnsi" w:hAnsiTheme="majorHAnsi"/>
          <w:sz w:val="24"/>
          <w:szCs w:val="24"/>
        </w:rPr>
        <w:t>, в</w:t>
      </w:r>
      <w:r w:rsidRPr="00EF2BDA">
        <w:rPr>
          <w:rFonts w:asciiTheme="majorHAnsi" w:hAnsiTheme="majorHAnsi"/>
          <w:sz w:val="24"/>
          <w:szCs w:val="24"/>
        </w:rPr>
        <w:t>оспитываем уважительное отношение</w:t>
      </w:r>
      <w:r w:rsidR="009C7429">
        <w:rPr>
          <w:rFonts w:asciiTheme="majorHAnsi" w:hAnsiTheme="majorHAnsi"/>
          <w:sz w:val="24"/>
          <w:szCs w:val="24"/>
        </w:rPr>
        <w:t xml:space="preserve"> к военному человеку</w:t>
      </w:r>
      <w:r w:rsidRPr="00EF2BDA">
        <w:rPr>
          <w:rFonts w:asciiTheme="majorHAnsi" w:hAnsiTheme="majorHAnsi"/>
          <w:sz w:val="24"/>
          <w:szCs w:val="24"/>
        </w:rPr>
        <w:t xml:space="preserve">. Все мужчины готовы защищать </w:t>
      </w:r>
      <w:r w:rsidR="009C7429">
        <w:rPr>
          <w:rFonts w:asciiTheme="majorHAnsi" w:hAnsiTheme="majorHAnsi"/>
          <w:sz w:val="24"/>
          <w:szCs w:val="24"/>
        </w:rPr>
        <w:t>Р</w:t>
      </w:r>
      <w:r w:rsidRPr="00EF2BDA">
        <w:rPr>
          <w:rFonts w:asciiTheme="majorHAnsi" w:hAnsiTheme="majorHAnsi"/>
          <w:sz w:val="24"/>
          <w:szCs w:val="24"/>
        </w:rPr>
        <w:t>одину, поэтому нужно поздравить папу, дедушку, дядю.</w:t>
      </w:r>
      <w:r w:rsidR="009C7429">
        <w:rPr>
          <w:rFonts w:asciiTheme="majorHAnsi" w:hAnsiTheme="majorHAnsi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</w:t>
      </w:r>
      <w:r w:rsidR="00EF2BDA">
        <w:rPr>
          <w:rFonts w:asciiTheme="majorHAnsi" w:hAnsiTheme="majorHAnsi"/>
          <w:sz w:val="24"/>
          <w:szCs w:val="24"/>
        </w:rPr>
        <w:t xml:space="preserve"> </w:t>
      </w:r>
      <w:r w:rsidRPr="00EF2BDA">
        <w:rPr>
          <w:rFonts w:asciiTheme="majorHAnsi" w:hAnsiTheme="majorHAnsi"/>
          <w:sz w:val="24"/>
          <w:szCs w:val="24"/>
        </w:rPr>
        <w:t>С детьми 1 младшей группы мы изготовили стенгазету, во время</w:t>
      </w:r>
      <w:r w:rsidR="00EF2BDA">
        <w:rPr>
          <w:rFonts w:asciiTheme="majorHAnsi" w:hAnsiTheme="majorHAnsi"/>
          <w:sz w:val="24"/>
          <w:szCs w:val="24"/>
        </w:rPr>
        <w:t xml:space="preserve"> </w:t>
      </w:r>
      <w:r w:rsidRPr="00EF2BDA">
        <w:rPr>
          <w:rFonts w:asciiTheme="majorHAnsi" w:hAnsiTheme="majorHAnsi"/>
          <w:sz w:val="24"/>
          <w:szCs w:val="24"/>
        </w:rPr>
        <w:t>изготовления  бесед</w:t>
      </w:r>
      <w:r w:rsidR="009C7429">
        <w:rPr>
          <w:rFonts w:asciiTheme="majorHAnsi" w:hAnsiTheme="majorHAnsi"/>
          <w:sz w:val="24"/>
          <w:szCs w:val="24"/>
        </w:rPr>
        <w:t>овали</w:t>
      </w:r>
      <w:r w:rsidRPr="00EF2BDA">
        <w:rPr>
          <w:rFonts w:asciiTheme="majorHAnsi" w:hAnsiTheme="majorHAnsi"/>
          <w:sz w:val="24"/>
          <w:szCs w:val="24"/>
        </w:rPr>
        <w:t xml:space="preserve"> о праздник</w:t>
      </w:r>
      <w:r w:rsidR="00EF2BDA" w:rsidRPr="00EF2BDA">
        <w:rPr>
          <w:rFonts w:asciiTheme="majorHAnsi" w:hAnsiTheme="majorHAnsi"/>
          <w:sz w:val="24"/>
          <w:szCs w:val="24"/>
        </w:rPr>
        <w:t>е</w:t>
      </w:r>
      <w:r w:rsidRPr="00EF2BDA">
        <w:rPr>
          <w:rFonts w:asciiTheme="majorHAnsi" w:hAnsiTheme="majorHAnsi"/>
          <w:sz w:val="24"/>
          <w:szCs w:val="24"/>
        </w:rPr>
        <w:t xml:space="preserve">, о любимых </w:t>
      </w:r>
      <w:r w:rsidR="00EF2BDA" w:rsidRPr="00EF2BDA">
        <w:rPr>
          <w:rFonts w:asciiTheme="majorHAnsi" w:hAnsiTheme="majorHAnsi"/>
          <w:sz w:val="24"/>
          <w:szCs w:val="24"/>
        </w:rPr>
        <w:t xml:space="preserve">дедушках, </w:t>
      </w:r>
      <w:r w:rsidRPr="00EF2BDA">
        <w:rPr>
          <w:rFonts w:asciiTheme="majorHAnsi" w:hAnsiTheme="majorHAnsi"/>
          <w:sz w:val="24"/>
          <w:szCs w:val="24"/>
        </w:rPr>
        <w:t>папах</w:t>
      </w:r>
      <w:r w:rsidR="00EF2BDA" w:rsidRPr="00EF2BDA">
        <w:rPr>
          <w:rFonts w:asciiTheme="majorHAnsi" w:hAnsiTheme="majorHAnsi"/>
          <w:sz w:val="24"/>
          <w:szCs w:val="24"/>
        </w:rPr>
        <w:t>, старших братьях</w:t>
      </w:r>
      <w:r w:rsidR="009C7429">
        <w:rPr>
          <w:rFonts w:asciiTheme="majorHAnsi" w:hAnsiTheme="majorHAnsi"/>
          <w:sz w:val="24"/>
          <w:szCs w:val="24"/>
        </w:rPr>
        <w:t>, дядях</w:t>
      </w:r>
      <w:r w:rsidR="00EF2BDA" w:rsidRPr="00EF2BDA">
        <w:rPr>
          <w:rFonts w:asciiTheme="majorHAnsi" w:hAnsiTheme="majorHAnsi"/>
          <w:sz w:val="24"/>
          <w:szCs w:val="24"/>
        </w:rPr>
        <w:t>.</w:t>
      </w:r>
      <w:r w:rsidR="009C7429">
        <w:rPr>
          <w:rFonts w:asciiTheme="majorHAnsi" w:hAnsiTheme="majorHAnsi"/>
          <w:sz w:val="24"/>
          <w:szCs w:val="24"/>
        </w:rPr>
        <w:t xml:space="preserve">                                                                                                                                                                 </w:t>
      </w:r>
      <w:r w:rsidR="00EF2BDA">
        <w:rPr>
          <w:rFonts w:asciiTheme="majorHAnsi" w:hAnsiTheme="majorHAnsi"/>
          <w:sz w:val="24"/>
          <w:szCs w:val="24"/>
        </w:rPr>
        <w:t xml:space="preserve"> </w:t>
      </w:r>
      <w:r w:rsidRPr="00EF2BDA">
        <w:rPr>
          <w:rFonts w:asciiTheme="majorHAnsi" w:hAnsiTheme="majorHAnsi"/>
          <w:sz w:val="24"/>
          <w:szCs w:val="24"/>
        </w:rPr>
        <w:t xml:space="preserve">Вот такая замечательная газета получилась для наших дорогих </w:t>
      </w:r>
      <w:r w:rsidR="00EF2BDA" w:rsidRPr="00EF2BDA">
        <w:rPr>
          <w:rFonts w:asciiTheme="majorHAnsi" w:hAnsiTheme="majorHAnsi"/>
          <w:sz w:val="24"/>
          <w:szCs w:val="24"/>
        </w:rPr>
        <w:t>мужчин</w:t>
      </w:r>
      <w:r w:rsidRPr="00EF2BDA">
        <w:rPr>
          <w:rFonts w:asciiTheme="majorHAnsi" w:hAnsiTheme="majorHAnsi"/>
          <w:sz w:val="24"/>
          <w:szCs w:val="24"/>
        </w:rPr>
        <w:t>.</w:t>
      </w:r>
      <w:r w:rsidR="00EF2BDA" w:rsidRPr="00EF2BDA">
        <w:rPr>
          <w:rStyle w:val="a5"/>
          <w:rFonts w:asciiTheme="majorHAnsi" w:hAnsiTheme="majorHAnsi"/>
          <w:b/>
          <w:bCs/>
          <w:color w:val="000000"/>
          <w:sz w:val="24"/>
          <w:szCs w:val="24"/>
        </w:rPr>
        <w:t xml:space="preserve"> </w:t>
      </w:r>
      <w:r w:rsidR="009C7429">
        <w:rPr>
          <w:rStyle w:val="a5"/>
          <w:rFonts w:asciiTheme="majorHAnsi" w:hAnsiTheme="majorHAnsi"/>
          <w:b/>
          <w:bCs/>
          <w:color w:val="000000"/>
          <w:sz w:val="24"/>
          <w:szCs w:val="24"/>
        </w:rPr>
        <w:t xml:space="preserve">                         </w:t>
      </w:r>
      <w:r w:rsidR="00EF2BDA" w:rsidRPr="00EF2BDA">
        <w:rPr>
          <w:rStyle w:val="a5"/>
          <w:rFonts w:asciiTheme="majorHAnsi" w:hAnsiTheme="majorHAnsi"/>
          <w:bCs/>
          <w:color w:val="000000"/>
          <w:sz w:val="24"/>
          <w:szCs w:val="24"/>
        </w:rPr>
        <w:t>«Довольны все!»</w:t>
      </w:r>
      <w:r w:rsidR="00EF2BDA" w:rsidRPr="00EF2BDA">
        <w:rPr>
          <w:rFonts w:asciiTheme="majorHAnsi" w:hAnsiTheme="majorHAnsi"/>
          <w:color w:val="000000"/>
          <w:sz w:val="24"/>
          <w:szCs w:val="24"/>
        </w:rPr>
        <w:t>: и воспитанники, принимающие участие в создании стенгазеты</w:t>
      </w:r>
      <w:r w:rsidR="009C7429">
        <w:rPr>
          <w:rFonts w:asciiTheme="majorHAnsi" w:hAnsiTheme="majorHAnsi"/>
          <w:color w:val="000000"/>
          <w:sz w:val="24"/>
          <w:szCs w:val="24"/>
        </w:rPr>
        <w:t>,</w:t>
      </w:r>
      <w:r w:rsidR="00EF2BDA" w:rsidRPr="00EF2BDA">
        <w:rPr>
          <w:rFonts w:asciiTheme="majorHAnsi" w:hAnsiTheme="majorHAnsi"/>
          <w:color w:val="000000"/>
          <w:sz w:val="24"/>
          <w:szCs w:val="24"/>
        </w:rPr>
        <w:t xml:space="preserve"> видящие на фотоснимках себя и</w:t>
      </w:r>
      <w:r w:rsidR="009C7429">
        <w:rPr>
          <w:rFonts w:asciiTheme="majorHAnsi" w:hAnsiTheme="majorHAnsi"/>
          <w:color w:val="000000"/>
          <w:sz w:val="24"/>
          <w:szCs w:val="24"/>
        </w:rPr>
        <w:t xml:space="preserve"> своих близких. И родители</w:t>
      </w:r>
      <w:r w:rsidR="00EF2BDA" w:rsidRPr="00EF2BDA">
        <w:rPr>
          <w:rFonts w:asciiTheme="majorHAnsi" w:hAnsiTheme="majorHAnsi"/>
          <w:color w:val="000000"/>
          <w:sz w:val="24"/>
          <w:szCs w:val="24"/>
        </w:rPr>
        <w:t>, рассматривая фото. И, конечно же, мы, воспитатели – наблюдающие за положительными эмоциями родителей и детей, которые благодарят за проделанную и работу и просят чаще радовать их новыми выпусками групповых стенгазет</w:t>
      </w:r>
      <w:r w:rsidR="00DF09E4">
        <w:rPr>
          <w:rFonts w:asciiTheme="majorHAnsi" w:hAnsiTheme="majorHAnsi"/>
          <w:color w:val="000000"/>
          <w:sz w:val="24"/>
          <w:szCs w:val="24"/>
        </w:rPr>
        <w:t xml:space="preserve">. </w:t>
      </w:r>
    </w:p>
    <w:p w:rsidR="00DF09E4" w:rsidRDefault="00DF09E4" w:rsidP="00EF2BDA">
      <w:pPr>
        <w:spacing w:line="240" w:lineRule="auto"/>
        <w:rPr>
          <w:rFonts w:asciiTheme="majorHAnsi" w:hAnsiTheme="majorHAnsi"/>
          <w:color w:val="000000"/>
          <w:sz w:val="24"/>
          <w:szCs w:val="24"/>
        </w:rPr>
      </w:pPr>
      <w:r>
        <w:rPr>
          <w:rFonts w:asciiTheme="majorHAnsi" w:hAnsiTheme="majorHAnsi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-897183</wp:posOffset>
            </wp:positionH>
            <wp:positionV relativeFrom="paragraph">
              <wp:posOffset>47709</wp:posOffset>
            </wp:positionV>
            <wp:extent cx="4501192" cy="4019909"/>
            <wp:effectExtent l="19050" t="0" r="0" b="0"/>
            <wp:wrapNone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71" t="10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192" cy="401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09E4" w:rsidRPr="00EF2BDA" w:rsidRDefault="00DF09E4" w:rsidP="00EF2BDA">
      <w:pPr>
        <w:spacing w:line="240" w:lineRule="auto"/>
        <w:rPr>
          <w:rFonts w:asciiTheme="majorHAnsi" w:hAnsiTheme="majorHAnsi"/>
          <w:sz w:val="24"/>
          <w:szCs w:val="24"/>
        </w:rPr>
      </w:pPr>
    </w:p>
    <w:sectPr w:rsidR="00DF09E4" w:rsidRPr="00EF2BDA" w:rsidSect="00DF09E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D3A"/>
    <w:rsid w:val="002A5F2F"/>
    <w:rsid w:val="009C7429"/>
    <w:rsid w:val="00CE2285"/>
    <w:rsid w:val="00DF09E4"/>
    <w:rsid w:val="00E93D3A"/>
    <w:rsid w:val="00EF2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BADA2D-D2D6-4CDC-8C20-303002AAA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22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3D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93D3A"/>
    <w:rPr>
      <w:b/>
      <w:bCs/>
    </w:rPr>
  </w:style>
  <w:style w:type="character" w:styleId="a5">
    <w:name w:val="Emphasis"/>
    <w:basedOn w:val="a0"/>
    <w:uiPriority w:val="20"/>
    <w:qFormat/>
    <w:rsid w:val="00E93D3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C7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74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3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2021-02-18T06:51:00Z</dcterms:created>
  <dcterms:modified xsi:type="dcterms:W3CDTF">2021-02-18T06:51:00Z</dcterms:modified>
</cp:coreProperties>
</file>